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leftChars="0" w:right="0" w:firstLine="0" w:firstLineChars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sz w:val="44"/>
          <w:szCs w:val="44"/>
          <w:lang w:val="en-US" w:eastAsia="zh-CN"/>
        </w:rPr>
        <w:t>2021年杭州市5G产业在建项目验收通过名单</w:t>
      </w:r>
    </w:p>
    <w:tbl>
      <w:tblPr>
        <w:tblStyle w:val="3"/>
        <w:tblpPr w:leftFromText="180" w:rightFromText="180" w:vertAnchor="text" w:horzAnchor="page" w:tblpXSpec="center" w:tblpY="155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04"/>
        <w:gridCol w:w="3099"/>
        <w:gridCol w:w="4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区、县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资助企业名称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-14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滨江区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UT斯达康通讯有限公司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新一代5G承载网解决方案-切片分组网络（SPN）产品研发项目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余杭区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浙江鹏信信息科技股份有限公司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基于SDN/NFV的5G网络性能监测公共服务平台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余杭区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杭州迅蚁网络科技有限公司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5G网联物流无人机城市即时配送和医疗配送项目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西湖区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浙江铖昌科技有限公司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5G移动通信基站用射频芯片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余杭区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杭州叙简科技股份有限公司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基于5G的大数据智能应急管控指挥平台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滨江区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浙江威力克通信股份有限公司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面向低时延的5G室分微基站研发项目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拱墅区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沸蓝建设咨询有限公司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新型智能特征认知的综合5G物联监理关键技术研制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滨江区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浙江中控研究院有限公司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基于5G的边缘计算工业控制系统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滨江区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杭州恒生数字设备科技有限公司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基于物联网的5G全域定位终端及基站的研发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滨江区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杭州春来科技有限公司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基于5G技术的智慧环保多参数立体监测系统平台开发与应用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富阳区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杭州巨峰科技有限公司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基于5G的高清视频AI分析与传输设备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滨江区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纳里健康科技有限公司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基于医联体的5G智慧医疗服务平台建设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西湖区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杭州飞步科技有限公司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基于多传感器融合的5G自动驾驶城市接驳系统研发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萧山区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新奇点智能科技集团有限公司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基于5G-OBU与数字轨的车路信息交互系统的研制与开发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钱塘区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浙江正泰中自控制工程有限公司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5G边缘计算网关及分布式能源管理平台的研究与应用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滨江区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lang w:val="en-US" w:eastAsia="zh-CN"/>
              </w:rPr>
              <w:t>华信咨询设计研究院有限公司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-14"/>
                <w:sz w:val="21"/>
                <w:szCs w:val="21"/>
                <w:lang w:val="en-US" w:eastAsia="zh-CN"/>
              </w:rPr>
              <w:t>基于自有5G网络实验环境的5G技术及应用创新服务平台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F6AF4"/>
    <w:rsid w:val="2F1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2021-06-23T07:53:00Z</dcterms:created>
  <dc:creator>上帝的宝贝</dc:creator>
  <cp:lastModifiedBy>上帝的宝贝</cp:lastModifiedBy>
  <dcterms:modified xsi:type="dcterms:W3CDTF">2021-06-23T07:54:00Z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9FBE98DCCE5940A5A5FD4F2DDFC182D8</vt:lpwstr>
  </property>
</Properties>
</file>