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40" w:lineRule="exact"/>
        <w:ind w:left="0" w:leftChars="0" w:firstLine="0" w:firstLineChars="0"/>
        <w:jc w:val="center"/>
        <w:outlineLvl w:val="1"/>
        <w:rPr>
          <w:rFonts w:hint="eastAsia" w:ascii="宋体" w:hAnsi="宋体" w:eastAsia="宋体" w:cs="宋体"/>
          <w:snapToGrid w:val="0"/>
          <w:kern w:val="0"/>
          <w:sz w:val="44"/>
          <w:szCs w:val="44"/>
        </w:rPr>
      </w:pPr>
      <w:r>
        <w:rPr>
          <w:rFonts w:hint="eastAsia" w:ascii="宋体" w:hAnsi="宋体" w:eastAsia="宋体" w:cs="宋体"/>
          <w:snapToGrid w:val="0"/>
          <w:kern w:val="0"/>
          <w:sz w:val="44"/>
          <w:szCs w:val="44"/>
        </w:rPr>
        <w:t>杭州市购买新能源汽车财政补助资金申请表</w:t>
      </w:r>
    </w:p>
    <w:p>
      <w:pPr>
        <w:adjustRightInd w:val="0"/>
        <w:snapToGrid w:val="0"/>
        <w:spacing w:line="540" w:lineRule="exact"/>
        <w:ind w:firstLine="640" w:firstLineChars="200"/>
        <w:jc w:val="center"/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720" w:firstLineChars="300"/>
        <w:jc w:val="both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编制单位（盖章）：　 　　 　　   联系人：                  电话：　          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</w:rPr>
        <w:t>　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>填报日期：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年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523"/>
        <w:gridCol w:w="3969"/>
        <w:gridCol w:w="1323"/>
        <w:gridCol w:w="1191"/>
        <w:gridCol w:w="1282"/>
        <w:gridCol w:w="1303"/>
        <w:gridCol w:w="1270"/>
        <w:gridCol w:w="613"/>
        <w:gridCol w:w="505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95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本次申请情况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销售起止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48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年  月  日至    年  月  日</w:t>
            </w: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本次申请补助资金总额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3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本次申请车辆中央财政补助资金取得情况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车辆数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销售数量（辆）</w:t>
            </w:r>
          </w:p>
        </w:tc>
        <w:tc>
          <w:tcPr>
            <w:tcW w:w="648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金额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95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本次申请前累计申请情况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销售起止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年  月  日至    年  月  日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销售数量（辆）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申请补助资金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本次申请前累计已申请补助资金（万元）</w:t>
            </w:r>
          </w:p>
        </w:tc>
        <w:tc>
          <w:tcPr>
            <w:tcW w:w="1391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销售起止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年  月  日至    年  月  日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销售数量（辆）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申请补助资金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F0071"/>
    <w:rsid w:val="449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2021-09-30T06:33:00Z</dcterms:created>
  <dc:creator>上帝的宝贝</dc:creator>
  <cp:lastModifiedBy>上帝的宝贝</cp:lastModifiedBy>
  <dcterms:modified xsi:type="dcterms:W3CDTF">2021-09-30T06:34:02Z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A747D72EB02F43E8926CFD5AEA6F4073</vt:lpwstr>
  </property>
</Properties>
</file>